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4D6" w:rsidRPr="001A14D6" w:rsidRDefault="001A14D6" w:rsidP="001A14D6">
      <w:pPr>
        <w:widowControl/>
        <w:wordWrap/>
        <w:autoSpaceDE/>
        <w:autoSpaceDN/>
        <w:spacing w:after="0" w:line="240" w:lineRule="auto"/>
        <w:ind w:left="870"/>
        <w:jc w:val="left"/>
        <w:rPr>
          <w:rFonts w:ascii="굴림" w:eastAsia="굴림" w:hAnsi="굴림" w:cs="굴림"/>
          <w:color w:val="444444"/>
          <w:kern w:val="0"/>
          <w:sz w:val="18"/>
          <w:szCs w:val="18"/>
        </w:rPr>
      </w:pPr>
    </w:p>
    <w:p w:rsidR="001A14D6" w:rsidRDefault="00404EBB" w:rsidP="001A14D6">
      <w:pPr>
        <w:widowControl/>
        <w:wordWrap/>
        <w:autoSpaceDE/>
        <w:autoSpaceDN/>
        <w:spacing w:after="0" w:line="240" w:lineRule="auto"/>
        <w:ind w:left="870"/>
        <w:jc w:val="center"/>
        <w:rPr>
          <w:rFonts w:ascii="굴림" w:eastAsia="굴림" w:hAnsi="굴림" w:cs="굴림"/>
          <w:b/>
          <w:bCs/>
          <w:color w:val="444444"/>
          <w:kern w:val="0"/>
          <w:sz w:val="18"/>
          <w:szCs w:val="18"/>
        </w:rPr>
      </w:pPr>
      <w:r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부산가정위탁지원센터</w:t>
      </w:r>
      <w:r w:rsidR="00C95E24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 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인테리</w:t>
      </w:r>
      <w:r w:rsidR="00D975E3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어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 공사 </w:t>
      </w:r>
      <w:r w:rsidR="00601911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공고</w:t>
      </w:r>
      <w:r w:rsidR="00C95E24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의 건</w:t>
      </w:r>
    </w:p>
    <w:p w:rsidR="006021B5" w:rsidRDefault="006021B5" w:rsidP="001A14D6">
      <w:pPr>
        <w:widowControl/>
        <w:wordWrap/>
        <w:autoSpaceDE/>
        <w:autoSpaceDN/>
        <w:spacing w:after="0" w:line="240" w:lineRule="auto"/>
        <w:ind w:left="870"/>
        <w:jc w:val="center"/>
        <w:rPr>
          <w:rFonts w:ascii="굴림" w:eastAsia="굴림" w:hAnsi="굴림" w:cs="굴림"/>
          <w:b/>
          <w:bCs/>
          <w:color w:val="444444"/>
          <w:kern w:val="0"/>
          <w:sz w:val="18"/>
          <w:szCs w:val="18"/>
        </w:rPr>
      </w:pPr>
    </w:p>
    <w:p w:rsidR="006021B5" w:rsidRPr="001A14D6" w:rsidRDefault="006021B5" w:rsidP="001A14D6">
      <w:pPr>
        <w:widowControl/>
        <w:wordWrap/>
        <w:autoSpaceDE/>
        <w:autoSpaceDN/>
        <w:spacing w:after="0" w:line="240" w:lineRule="auto"/>
        <w:ind w:left="870"/>
        <w:jc w:val="center"/>
        <w:rPr>
          <w:rFonts w:ascii="굴림" w:eastAsia="굴림" w:hAnsi="굴림" w:cs="굴림"/>
          <w:color w:val="444444"/>
          <w:kern w:val="0"/>
          <w:sz w:val="18"/>
          <w:szCs w:val="18"/>
        </w:rPr>
      </w:pPr>
    </w:p>
    <w:p w:rsidR="001A14D6" w:rsidRPr="001A14D6" w:rsidRDefault="001A14D6" w:rsidP="006021B5">
      <w:pPr>
        <w:widowControl/>
        <w:wordWrap/>
        <w:autoSpaceDE/>
        <w:autoSpaceDN/>
        <w:spacing w:line="240" w:lineRule="auto"/>
        <w:jc w:val="left"/>
        <w:rPr>
          <w:rFonts w:ascii="굴림" w:eastAsia="굴림" w:hAnsi="굴림" w:cs="굴림"/>
          <w:color w:val="444444"/>
          <w:kern w:val="0"/>
          <w:sz w:val="18"/>
          <w:szCs w:val="18"/>
        </w:rPr>
      </w:pP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1. 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공고</w:t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에 부치는 사항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 가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proofErr w:type="spellStart"/>
      <w:r w:rsidR="00370F7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공사명</w:t>
      </w:r>
      <w:proofErr w:type="spell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및 </w:t>
      </w:r>
      <w:r w:rsidR="00370F7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진행일정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</w:p>
    <w:tbl>
      <w:tblPr>
        <w:tblW w:w="4968" w:type="pct"/>
        <w:jc w:val="center"/>
        <w:tblCellSpacing w:w="7" w:type="dxa"/>
        <w:shd w:val="clear" w:color="auto" w:fill="66666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입찰일정"/>
        <w:tblDescription w:val="입찰일정"/>
      </w:tblPr>
      <w:tblGrid>
        <w:gridCol w:w="1994"/>
        <w:gridCol w:w="1708"/>
        <w:gridCol w:w="1992"/>
        <w:gridCol w:w="2034"/>
        <w:gridCol w:w="1278"/>
      </w:tblGrid>
      <w:tr w:rsidR="006021B5" w:rsidRPr="001A14D6" w:rsidTr="006021B5">
        <w:trPr>
          <w:trHeight w:val="643"/>
          <w:tblHeader/>
          <w:tblCellSpacing w:w="7" w:type="dxa"/>
          <w:jc w:val="center"/>
        </w:trPr>
        <w:tc>
          <w:tcPr>
            <w:tcW w:w="1964" w:type="dxa"/>
            <w:shd w:val="clear" w:color="auto" w:fill="CCCCCC"/>
            <w:vAlign w:val="center"/>
            <w:hideMark/>
          </w:tcPr>
          <w:p w:rsidR="006021B5" w:rsidRPr="001A14D6" w:rsidRDefault="006021B5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 w:rsidRPr="001A14D6"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  <w:t>건 명</w:t>
            </w:r>
          </w:p>
        </w:tc>
        <w:tc>
          <w:tcPr>
            <w:tcW w:w="1687" w:type="dxa"/>
            <w:shd w:val="clear" w:color="auto" w:fill="CCCCCC"/>
            <w:vAlign w:val="center"/>
            <w:hideMark/>
          </w:tcPr>
          <w:p w:rsidR="006021B5" w:rsidRPr="001A14D6" w:rsidRDefault="006021B5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 w:rsidRPr="001A14D6"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  <w:t>현장설명회</w:t>
            </w:r>
          </w:p>
        </w:tc>
        <w:tc>
          <w:tcPr>
            <w:tcW w:w="1970" w:type="dxa"/>
            <w:shd w:val="clear" w:color="auto" w:fill="CCCCCC"/>
            <w:vAlign w:val="center"/>
            <w:hideMark/>
          </w:tcPr>
          <w:p w:rsidR="006021B5" w:rsidRPr="001A14D6" w:rsidRDefault="006021B5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b/>
                <w:bCs/>
                <w:kern w:val="0"/>
                <w:sz w:val="18"/>
                <w:szCs w:val="18"/>
              </w:rPr>
              <w:t>제안서</w:t>
            </w:r>
            <w:r w:rsidRPr="001A14D6"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  <w:br/>
              <w:t>제출기간</w:t>
            </w:r>
          </w:p>
        </w:tc>
        <w:tc>
          <w:tcPr>
            <w:tcW w:w="2011" w:type="dxa"/>
            <w:shd w:val="clear" w:color="auto" w:fill="CCCCCC"/>
            <w:vAlign w:val="center"/>
            <w:hideMark/>
          </w:tcPr>
          <w:p w:rsidR="006021B5" w:rsidRPr="001A14D6" w:rsidRDefault="006021B5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b/>
                <w:bCs/>
                <w:kern w:val="0"/>
                <w:sz w:val="18"/>
                <w:szCs w:val="18"/>
              </w:rPr>
              <w:t>업체선정방식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6021B5" w:rsidRPr="001A14D6" w:rsidRDefault="006021B5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</w:pPr>
            <w:r w:rsidRPr="001A14D6">
              <w:rPr>
                <w:rFonts w:ascii="굴림" w:eastAsia="굴림" w:hAnsi="굴림" w:cs="굴림"/>
                <w:b/>
                <w:bCs/>
                <w:kern w:val="0"/>
                <w:sz w:val="18"/>
                <w:szCs w:val="18"/>
              </w:rPr>
              <w:t>공사기간</w:t>
            </w:r>
          </w:p>
        </w:tc>
      </w:tr>
      <w:tr w:rsidR="006021B5" w:rsidRPr="001A14D6" w:rsidTr="006021B5">
        <w:trPr>
          <w:trHeight w:val="375"/>
          <w:tblCellSpacing w:w="7" w:type="dxa"/>
          <w:jc w:val="center"/>
        </w:trPr>
        <w:tc>
          <w:tcPr>
            <w:tcW w:w="1964" w:type="dxa"/>
            <w:shd w:val="clear" w:color="auto" w:fill="FFFFFF"/>
            <w:vAlign w:val="center"/>
            <w:hideMark/>
          </w:tcPr>
          <w:p w:rsidR="006021B5" w:rsidRPr="001A14D6" w:rsidRDefault="00404EBB" w:rsidP="001A14D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부산가정위탁지원센터</w:t>
            </w:r>
            <w:r w:rsidR="006021B5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 xml:space="preserve"> 사무실인테리어공사</w:t>
            </w:r>
          </w:p>
        </w:tc>
        <w:tc>
          <w:tcPr>
            <w:tcW w:w="1687" w:type="dxa"/>
            <w:shd w:val="clear" w:color="auto" w:fill="FFFFFF"/>
            <w:vAlign w:val="center"/>
            <w:hideMark/>
          </w:tcPr>
          <w:p w:rsidR="006021B5" w:rsidRPr="001A14D6" w:rsidRDefault="006021B5" w:rsidP="00404E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2017.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11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.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01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. 1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1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:00</w:t>
            </w:r>
          </w:p>
        </w:tc>
        <w:tc>
          <w:tcPr>
            <w:tcW w:w="1970" w:type="dxa"/>
            <w:shd w:val="clear" w:color="auto" w:fill="FFFFFF"/>
            <w:vAlign w:val="center"/>
            <w:hideMark/>
          </w:tcPr>
          <w:p w:rsidR="006021B5" w:rsidRPr="001A14D6" w:rsidRDefault="006021B5" w:rsidP="00404EB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1A14D6">
              <w:rPr>
                <w:rFonts w:ascii="굴림" w:eastAsia="굴림" w:hAnsi="굴림" w:cs="굴림"/>
                <w:kern w:val="0"/>
                <w:sz w:val="18"/>
                <w:szCs w:val="18"/>
              </w:rPr>
              <w:t>201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7</w:t>
            </w:r>
            <w:r w:rsidRPr="001A14D6">
              <w:rPr>
                <w:rFonts w:ascii="굴림" w:eastAsia="굴림" w:hAnsi="굴림" w:cs="굴림"/>
                <w:kern w:val="0"/>
                <w:sz w:val="18"/>
                <w:szCs w:val="18"/>
              </w:rPr>
              <w:t>.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11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>.</w:t>
            </w:r>
            <w:r w:rsidR="00C95E24">
              <w:rPr>
                <w:rFonts w:ascii="굴림" w:eastAsia="굴림" w:hAnsi="굴림" w:cs="굴림"/>
                <w:kern w:val="0"/>
                <w:sz w:val="18"/>
                <w:szCs w:val="18"/>
              </w:rPr>
              <w:t>1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0</w:t>
            </w:r>
            <w:r>
              <w:rPr>
                <w:rFonts w:ascii="굴림" w:eastAsia="굴림" w:hAnsi="굴림" w:cs="굴림"/>
                <w:kern w:val="0"/>
                <w:sz w:val="18"/>
                <w:szCs w:val="18"/>
              </w:rPr>
              <w:t xml:space="preserve">. </w:t>
            </w: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限</w:t>
            </w:r>
          </w:p>
        </w:tc>
        <w:tc>
          <w:tcPr>
            <w:tcW w:w="2011" w:type="dxa"/>
            <w:shd w:val="clear" w:color="auto" w:fill="FFFFFF"/>
            <w:vAlign w:val="center"/>
            <w:hideMark/>
          </w:tcPr>
          <w:p w:rsidR="006021B5" w:rsidRPr="001A14D6" w:rsidRDefault="00601911" w:rsidP="0060191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일반</w:t>
            </w:r>
            <w:r w:rsidR="00980DBA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경쟁</w:t>
            </w: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, 적격심사</w:t>
            </w:r>
            <w:r w:rsidR="006021B5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 xml:space="preserve">에 의한 </w:t>
            </w:r>
            <w:r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협상</w:t>
            </w:r>
            <w:r w:rsidR="006021B5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계약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021B5" w:rsidRPr="001A14D6" w:rsidRDefault="006021B5" w:rsidP="006021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  <w:r w:rsidRPr="001A14D6">
              <w:rPr>
                <w:rFonts w:ascii="굴림" w:eastAsia="굴림" w:hAnsi="굴림" w:cs="굴림"/>
                <w:kern w:val="0"/>
                <w:sz w:val="18"/>
                <w:szCs w:val="18"/>
              </w:rPr>
              <w:t xml:space="preserve">착공일로부터 </w:t>
            </w:r>
            <w:r w:rsidRPr="001A14D6">
              <w:rPr>
                <w:rFonts w:ascii="굴림" w:eastAsia="굴림" w:hAnsi="굴림" w:cs="굴림"/>
                <w:kern w:val="0"/>
                <w:sz w:val="18"/>
                <w:szCs w:val="18"/>
              </w:rPr>
              <w:br/>
            </w:r>
            <w:r w:rsidR="00404EBB">
              <w:rPr>
                <w:rFonts w:ascii="굴림" w:eastAsia="굴림" w:hAnsi="굴림" w:cs="굴림"/>
                <w:kern w:val="0"/>
                <w:sz w:val="18"/>
                <w:szCs w:val="18"/>
              </w:rPr>
              <w:t>1</w:t>
            </w:r>
            <w:r w:rsidR="00404EBB">
              <w:rPr>
                <w:rFonts w:ascii="굴림" w:eastAsia="굴림" w:hAnsi="굴림" w:cs="굴림" w:hint="eastAsia"/>
                <w:kern w:val="0"/>
                <w:sz w:val="18"/>
                <w:szCs w:val="18"/>
              </w:rPr>
              <w:t>6</w:t>
            </w:r>
            <w:r w:rsidRPr="001A14D6">
              <w:rPr>
                <w:rFonts w:ascii="굴림" w:eastAsia="굴림" w:hAnsi="굴림" w:cs="굴림"/>
                <w:kern w:val="0"/>
                <w:sz w:val="18"/>
                <w:szCs w:val="18"/>
              </w:rPr>
              <w:t>일내</w:t>
            </w:r>
          </w:p>
        </w:tc>
      </w:tr>
    </w:tbl>
    <w:p w:rsidR="00BA7E5B" w:rsidRDefault="00370F75" w:rsidP="008657EE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    나. </w:t>
      </w:r>
      <w:proofErr w:type="gramStart"/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제출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장소 :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부산시 수영구 </w:t>
      </w:r>
      <w:proofErr w:type="spellStart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수영로</w:t>
      </w:r>
      <w:proofErr w:type="spellEnd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685 영동빌딩 9층 부산가정위탁지원센터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다.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proofErr w:type="gramStart"/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제출방법 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t>:</w:t>
      </w:r>
      <w:proofErr w:type="gramEnd"/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제안서는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부산가정위탁지원센터 앞으로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밀봉 후 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t>2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부 인편으로 제출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라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proofErr w:type="gramStart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공사내용 :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C95E24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신규</w:t>
      </w:r>
      <w:r w:rsidR="00024AC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사무실 인테리어 공사</w:t>
      </w:r>
      <w:r w:rsidR="00D975E3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일체</w:t>
      </w:r>
      <w:r w:rsidR="007D366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(냉난방 별도)</w:t>
      </w:r>
      <w:r w:rsidR="00C95E24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C95E24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/ </w:t>
      </w:r>
      <w:r w:rsidR="00024AC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전용면적 </w:t>
      </w:r>
      <w:r w:rsidR="00F25654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86.5</w:t>
      </w:r>
      <w:r w:rsidR="00024AC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평</w:t>
      </w:r>
      <w:r w:rsidR="00C95E24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기준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마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proofErr w:type="gramStart"/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금액 :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024AC9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7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0</w:t>
      </w:r>
      <w:r w:rsidR="00024AC9">
        <w:rPr>
          <w:rFonts w:ascii="굴림" w:eastAsia="굴림" w:hAnsi="굴림" w:cs="굴림"/>
          <w:color w:val="444444"/>
          <w:kern w:val="0"/>
          <w:sz w:val="18"/>
          <w:szCs w:val="18"/>
        </w:rPr>
        <w:t>,000,000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원(부가가치세 포함, 공급자재는 없음)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2. 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참여</w:t>
      </w:r>
      <w:r w:rsidR="001A14D6"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방법</w:t>
      </w:r>
      <w:r w:rsidR="001A14D6"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 가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제안서를 직접 제출하는 일반 대상 공사입니다.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나.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제안서를 평가하여 우선협상대상자를 선정 후 협상에 의한 계약으로 합니다.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다.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345E0A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일반경쟁</w:t>
      </w:r>
      <w:proofErr w:type="gramStart"/>
      <w:r w:rsidR="00345E0A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,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제한경쟁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방식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(지역제한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없음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)</w:t>
      </w:r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으로 제출된 서류의 적격심사를 통해 우선협상대상</w:t>
      </w:r>
      <w:r w:rsidR="00601911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       자 선정에 의한 </w:t>
      </w:r>
      <w:r w:rsidR="00345E0A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계약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대상공사입니다.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</w:p>
    <w:p w:rsidR="00BA7E5B" w:rsidRPr="00BB0023" w:rsidRDefault="001A14D6" w:rsidP="00BB0023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3. 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공사</w:t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참가자격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 가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현장설명회 참석한 업체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   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나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건설산업기본법에 의한 </w:t>
      </w:r>
      <w:proofErr w:type="spell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실내건축공사업</w:t>
      </w:r>
      <w:proofErr w:type="spell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proofErr w:type="spellStart"/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전문공사업</w:t>
      </w:r>
      <w:proofErr w:type="spellEnd"/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면허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보유 법인업체로서,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영업소 소재지에는 지</w:t>
      </w:r>
      <w:r w:rsidR="00BB0023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      </w:t>
      </w:r>
      <w:proofErr w:type="spellStart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역제</w:t>
      </w:r>
      <w:bookmarkStart w:id="0" w:name="_GoBack"/>
      <w:bookmarkEnd w:id="0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한을</w:t>
      </w:r>
      <w:proofErr w:type="spellEnd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두지 않음.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다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 공고일 전일부터 기산하여 최근 2년이내 단일계약기준으로 원상복구공사(실내인테리어공사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포함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)</w:t>
      </w:r>
      <w:r w:rsidR="00C63446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      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실적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>5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천만원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이상 실적보유업체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라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공고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등록일 현재「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지방자치단체를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당사자로 하는 계약에 관한 법률」상 참가자격의 제한대상에 해</w:t>
      </w:r>
      <w:r w:rsidR="008657EE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 w:rsidR="008657EE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     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당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하거나 채무자 회생 및 파산에 관한 법률」에 의한 회생 및 파산신청업체에 해당하지 아니할 것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마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공고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등록일 현재 국세 및 지방세를 체납하지 아니한 업체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    </w:t>
      </w:r>
      <w:r w:rsidR="00BB0023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바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공동수급(분담이행 포함)은 불가함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</w:p>
    <w:p w:rsidR="000713D9" w:rsidRDefault="001A14D6" w:rsidP="00BA7E5B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br/>
        <w:t>4. 현장설명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 가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현장설명회 :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201</w:t>
      </w:r>
      <w:r w:rsidR="008657EE">
        <w:rPr>
          <w:rFonts w:ascii="굴림" w:eastAsia="굴림" w:hAnsi="굴림" w:cs="굴림"/>
          <w:color w:val="444444"/>
          <w:kern w:val="0"/>
          <w:sz w:val="18"/>
          <w:szCs w:val="18"/>
        </w:rPr>
        <w:t>7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11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C95E24">
        <w:rPr>
          <w:rFonts w:ascii="굴림" w:eastAsia="굴림" w:hAnsi="굴림" w:cs="굴림"/>
          <w:color w:val="444444"/>
          <w:kern w:val="0"/>
          <w:sz w:val="18"/>
          <w:szCs w:val="18"/>
        </w:rPr>
        <w:t>0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1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 1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1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:00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    - </w:t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장소 :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부산가정위탁지원센터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회의실 </w:t>
      </w:r>
      <w:r w:rsidR="008657EE">
        <w:rPr>
          <w:rFonts w:ascii="굴림" w:eastAsia="굴림" w:hAnsi="굴림" w:cs="굴림"/>
          <w:color w:val="444444"/>
          <w:kern w:val="0"/>
          <w:sz w:val="18"/>
          <w:szCs w:val="18"/>
        </w:rPr>
        <w:t>(1</w:t>
      </w:r>
      <w:r w:rsidR="008657E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차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:기관 </w:t>
      </w:r>
      <w:r w:rsidR="00FF1FF1" w:rsidRPr="00FF1FF1">
        <w:rPr>
          <w:rFonts w:ascii="굴림" w:eastAsia="굴림" w:hAnsi="굴림" w:cs="굴림"/>
          <w:color w:val="444444"/>
          <w:kern w:val="0"/>
          <w:sz w:val="18"/>
          <w:szCs w:val="18"/>
        </w:rPr>
        <w:t>briefing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>, 2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차 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: 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공사 예정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사무실 이동 후 </w:t>
      </w:r>
      <w:proofErr w:type="spellStart"/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현설</w:t>
      </w:r>
      <w:proofErr w:type="spell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)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    - 기타 : 현장설명회에 참석하여야만 본 입찰에 참가할 수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있습니다.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 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나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현상설명회 </w:t>
      </w:r>
      <w:proofErr w:type="spellStart"/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참석시</w:t>
      </w:r>
      <w:proofErr w:type="spellEnd"/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제출서류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    - </w:t>
      </w:r>
      <w:r w:rsidR="0015447D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참여</w:t>
      </w:r>
      <w:r w:rsidR="0015447D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확약서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(붙임 양식참조)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     - 사업자등록증(사본), 법인등기부등본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    - </w:t>
      </w:r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보유면허증 및 기타 인허가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등록증 사본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    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- 공고일 전일부터 기산하여 최근 2년이내 </w:t>
      </w:r>
      <w:proofErr w:type="spell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단일계약건으로</w:t>
      </w:r>
      <w:proofErr w:type="spell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>5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천만원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이상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의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실내인테리어공사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(원상</w:t>
      </w:r>
      <w:r w:rsidR="00BA7E5B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 w:rsidR="00BA7E5B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         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복구공사</w:t>
      </w:r>
      <w:proofErr w:type="gramEnd"/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포함)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를 증명 할 수 있는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proofErr w:type="spell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용역실적증명원</w:t>
      </w:r>
      <w:proofErr w:type="spell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(건수, 금액 기재요망)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    - 국세 및 지방세 완납증명서 </w:t>
      </w:r>
      <w:r w:rsidR="00BA7E5B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    - </w:t>
      </w:r>
      <w:r w:rsidR="00BA7E5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기업신용등급평가확인서 (미 제출시 기본점수 부여)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lastRenderedPageBreak/>
        <w:t xml:space="preserve">        ※ 상기 제출서류는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현장설명회 참가 당일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직접 제출하셔야 합니다.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5. </w:t>
      </w:r>
      <w:r w:rsidR="00FF1FF1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제안서의</w:t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 제출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 가</w:t>
      </w:r>
      <w:proofErr w:type="gramEnd"/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는 반드시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인편을 통해 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>2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부 밀봉하여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제출하여야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합니다.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 xml:space="preserve">    나.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제안서는 반드시</w:t>
      </w:r>
      <w:r w:rsidR="00FF1FF1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인테리어 공사시안,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공사견적서 및 산출내역,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공사일정표, </w:t>
      </w:r>
      <w:proofErr w:type="spellStart"/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공사시방서를</w:t>
      </w:r>
      <w:proofErr w:type="spellEnd"/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포함하여</w:t>
      </w:r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 w:rsidR="00FF1FF1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       </w:t>
      </w:r>
      <w:r w:rsidR="00FF1FF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제출합니다</w:t>
      </w:r>
      <w:proofErr w:type="gramEnd"/>
      <w:r w:rsidR="0015447D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0713D9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다.</w:t>
      </w:r>
      <w:r w:rsidR="000713D9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제안서에 제출된 공사시안의 별도 시안 지급 비용은 없습니다.</w:t>
      </w:r>
      <w:r w:rsidR="000713D9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라.</w:t>
      </w:r>
      <w:r w:rsidR="000713D9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제안서에 표시된 인테리어 디자인의 법적 문제가 발생될 경우 이는 참여자의 귀책으로 합니다.</w:t>
      </w:r>
      <w:r w:rsidR="0015447D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</w:p>
    <w:p w:rsidR="00194C3F" w:rsidRDefault="001A14D6" w:rsidP="00BA7E5B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="00C63446">
        <w:rPr>
          <w:rFonts w:ascii="굴림" w:eastAsia="굴림" w:hAnsi="굴림" w:cs="굴림"/>
          <w:b/>
          <w:bCs/>
          <w:color w:val="444444"/>
          <w:kern w:val="0"/>
          <w:sz w:val="18"/>
          <w:szCs w:val="18"/>
        </w:rPr>
        <w:t>6</w:t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. </w:t>
      </w:r>
      <w:r w:rsidR="00C6344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우선협상대상자</w:t>
      </w:r>
      <w:r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 xml:space="preserve"> 결정방법</w:t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-</w:t>
      </w:r>
      <w:r w:rsidR="00C63446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현장설명회 설명함으로 갈음</w:t>
      </w:r>
    </w:p>
    <w:p w:rsidR="00D975E3" w:rsidRDefault="00D975E3" w:rsidP="00BA7E5B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</w:p>
    <w:p w:rsidR="007C3C82" w:rsidRPr="00404EBB" w:rsidRDefault="00194C3F" w:rsidP="00404EBB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>
        <w:rPr>
          <w:rFonts w:ascii="굴림" w:eastAsia="굴림" w:hAnsi="굴림" w:cs="굴림"/>
          <w:b/>
          <w:bCs/>
          <w:color w:val="444444"/>
          <w:kern w:val="0"/>
          <w:sz w:val="18"/>
          <w:szCs w:val="18"/>
        </w:rPr>
        <w:t>7</w:t>
      </w:r>
      <w:r w:rsidR="001A14D6" w:rsidRPr="001A14D6">
        <w:rPr>
          <w:rFonts w:ascii="굴림" w:eastAsia="굴림" w:hAnsi="굴림" w:cs="굴림" w:hint="eastAsia"/>
          <w:b/>
          <w:bCs/>
          <w:color w:val="444444"/>
          <w:kern w:val="0"/>
          <w:sz w:val="18"/>
          <w:szCs w:val="18"/>
        </w:rPr>
        <w:t>. 기타 유의사항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가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적격대상자가 없어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공사업체가 선정이 안될 경우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동일한 방법을 통해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추가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게시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  <w:proofErr w:type="gramStart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   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나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</w:t>
      </w:r>
      <w:r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현장설명회 참여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자는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지방자치단체를 당사자로 하는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계약관련법령, 공사입찰유의서 및 청렴계약입찰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     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특별유의서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, 공사계약 일반조건 및 특수조건, 설계서(시방서, 물량내역서),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등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입찰 전에 열람 및 숙지</w:t>
      </w:r>
      <w:r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  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하여야 하며, 열람 및 숙지 불이행으로 인한 책임은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공고에 참여한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참가자가 져야 합니다.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다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우선대상협상자는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통지일로부터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3일 이내에 소정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서식의 계약서(공사 내역서 포함)에 의해 계약을 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br/>
      </w:r>
      <w:proofErr w:type="gramStart"/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     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체결</w:t>
      </w:r>
      <w:proofErr w:type="gramEnd"/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(계약장소 :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부산시 수영구 </w:t>
      </w:r>
      <w:proofErr w:type="spellStart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수영로</w:t>
      </w:r>
      <w:proofErr w:type="spellEnd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695 영동빌딩 9층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)하여야 하며, 정당한 이유 없이 계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  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약을 체결하지 아니할 때에는 계약이 취소되며,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공사</w:t>
      </w:r>
      <w:r w:rsidR="00601911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지연에 대한 민사상의 손해배상을 하여야 한다.</w:t>
      </w:r>
      <w:r w:rsidR="00E76625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    (</w:t>
      </w:r>
      <w:r w:rsidR="00E76625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손해배상금은 입찰보증금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총 공사금액의 </w:t>
      </w:r>
      <w:r w:rsidR="00C63446">
        <w:rPr>
          <w:rFonts w:ascii="굴림" w:eastAsia="굴림" w:hAnsi="굴림" w:cs="굴림"/>
          <w:color w:val="444444"/>
          <w:kern w:val="0"/>
          <w:sz w:val="18"/>
          <w:szCs w:val="18"/>
        </w:rPr>
        <w:t>100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분의 </w:t>
      </w:r>
      <w:r w:rsidR="00C63446">
        <w:rPr>
          <w:rFonts w:ascii="굴림" w:eastAsia="굴림" w:hAnsi="굴림" w:cs="굴림"/>
          <w:color w:val="444444"/>
          <w:kern w:val="0"/>
          <w:sz w:val="18"/>
          <w:szCs w:val="18"/>
        </w:rPr>
        <w:t>5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로 한다.</w:t>
      </w:r>
      <w:r w:rsidR="00C63446">
        <w:rPr>
          <w:rFonts w:ascii="굴림" w:eastAsia="굴림" w:hAnsi="굴림" w:cs="굴림"/>
          <w:color w:val="444444"/>
          <w:kern w:val="0"/>
          <w:sz w:val="18"/>
          <w:szCs w:val="18"/>
        </w:rPr>
        <w:t>)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라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. 일괄 하도급은 금지합니다. 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  <w:t>   </w:t>
      </w:r>
      <w:r w:rsidR="00C6344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마</w:t>
      </w:r>
      <w:r w:rsidR="001A14D6"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 물가변동으로 인한 계약금액의 조정은 적용하지 않습니다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.</w:t>
      </w:r>
      <w:r w:rsidR="000713D9">
        <w:rPr>
          <w:rFonts w:ascii="굴림" w:eastAsia="굴림" w:hAnsi="굴림" w:cs="굴림"/>
          <w:color w:val="444444"/>
          <w:kern w:val="0"/>
          <w:sz w:val="18"/>
          <w:szCs w:val="18"/>
        </w:rPr>
        <w:br/>
        <w:t xml:space="preserve">  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바.</w:t>
      </w:r>
      <w:r w:rsidR="000828DB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공사에 관련된 절차 및 상세 질의사항은 </w:t>
      </w:r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부산가정위탁지원센터 우정숙 팀장 (051-758-8801)</w:t>
      </w:r>
      <w:proofErr w:type="gramStart"/>
      <w:r w:rsidR="00404EBB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,                   </w:t>
      </w:r>
      <w:proofErr w:type="spellStart"/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세이브더칠드런코리아</w:t>
      </w:r>
      <w:proofErr w:type="spellEnd"/>
      <w:proofErr w:type="gramEnd"/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24555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경영지원부 </w:t>
      </w:r>
      <w:proofErr w:type="spellStart"/>
      <w:r w:rsidR="0024555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>총무팀</w:t>
      </w:r>
      <w:proofErr w:type="spellEnd"/>
      <w:r w:rsidR="0024555E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</w:t>
      </w:r>
      <w:r w:rsidR="000828DB" w:rsidRPr="000828DB">
        <w:rPr>
          <w:rFonts w:ascii="굴림" w:eastAsia="굴림" w:hAnsi="굴림" w:cs="굴림"/>
          <w:color w:val="444444"/>
          <w:spacing w:val="-10"/>
          <w:kern w:val="0"/>
          <w:sz w:val="18"/>
          <w:szCs w:val="18"/>
        </w:rPr>
        <w:t>02-6900-44</w:t>
      </w:r>
      <w:r w:rsidR="0024555E">
        <w:rPr>
          <w:rFonts w:ascii="굴림" w:eastAsia="굴림" w:hAnsi="굴림" w:cs="굴림" w:hint="eastAsia"/>
          <w:color w:val="444444"/>
          <w:spacing w:val="-10"/>
          <w:kern w:val="0"/>
          <w:sz w:val="18"/>
          <w:szCs w:val="18"/>
        </w:rPr>
        <w:t>28</w:t>
      </w:r>
      <w:r w:rsidR="000828DB">
        <w:rPr>
          <w:rFonts w:ascii="굴림" w:eastAsia="굴림" w:hAnsi="굴림" w:cs="굴림"/>
          <w:color w:val="444444"/>
          <w:kern w:val="0"/>
          <w:sz w:val="18"/>
          <w:szCs w:val="18"/>
        </w:rPr>
        <w:t xml:space="preserve"> </w:t>
      </w:r>
      <w:r w:rsidR="0024555E">
        <w:rPr>
          <w:rFonts w:ascii="굴림" w:eastAsia="굴림" w:hAnsi="굴림" w:cs="굴림" w:hint="eastAsia"/>
          <w:kern w:val="0"/>
          <w:sz w:val="18"/>
          <w:szCs w:val="18"/>
        </w:rPr>
        <w:t>윤성훈 팀장</w:t>
      </w:r>
      <w:r w:rsidR="000713D9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t xml:space="preserve"> 앞으로 질의하여 주시기 바랍니다.</w:t>
      </w:r>
    </w:p>
    <w:p w:rsidR="00CA3AE1" w:rsidRPr="000713D9" w:rsidRDefault="001A14D6" w:rsidP="008657EE">
      <w:pPr>
        <w:rPr>
          <w:rFonts w:ascii="굴림" w:eastAsia="굴림" w:hAnsi="굴림" w:cs="굴림"/>
          <w:color w:val="444444"/>
          <w:kern w:val="0"/>
          <w:sz w:val="18"/>
          <w:szCs w:val="18"/>
        </w:rPr>
      </w:pPr>
      <w:r w:rsidRPr="001A14D6">
        <w:rPr>
          <w:rFonts w:ascii="굴림" w:eastAsia="굴림" w:hAnsi="굴림" w:cs="굴림" w:hint="eastAsia"/>
          <w:color w:val="444444"/>
          <w:kern w:val="0"/>
          <w:sz w:val="18"/>
          <w:szCs w:val="18"/>
        </w:rPr>
        <w:br/>
      </w:r>
    </w:p>
    <w:sectPr w:rsidR="00CA3AE1" w:rsidRPr="000713D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96F" w:rsidRDefault="004A796F" w:rsidP="00370F75">
      <w:pPr>
        <w:spacing w:after="0" w:line="240" w:lineRule="auto"/>
      </w:pPr>
      <w:r>
        <w:separator/>
      </w:r>
    </w:p>
  </w:endnote>
  <w:endnote w:type="continuationSeparator" w:id="0">
    <w:p w:rsidR="004A796F" w:rsidRDefault="004A796F" w:rsidP="00370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96F" w:rsidRDefault="004A796F" w:rsidP="00370F75">
      <w:pPr>
        <w:spacing w:after="0" w:line="240" w:lineRule="auto"/>
      </w:pPr>
      <w:r>
        <w:separator/>
      </w:r>
    </w:p>
  </w:footnote>
  <w:footnote w:type="continuationSeparator" w:id="0">
    <w:p w:rsidR="004A796F" w:rsidRDefault="004A796F" w:rsidP="00370F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D6"/>
    <w:rsid w:val="00024AC9"/>
    <w:rsid w:val="000713D9"/>
    <w:rsid w:val="000828DB"/>
    <w:rsid w:val="0015447D"/>
    <w:rsid w:val="00194C3F"/>
    <w:rsid w:val="001A14D6"/>
    <w:rsid w:val="00205C6D"/>
    <w:rsid w:val="0024555E"/>
    <w:rsid w:val="00345E0A"/>
    <w:rsid w:val="00370F75"/>
    <w:rsid w:val="00394444"/>
    <w:rsid w:val="00404EBB"/>
    <w:rsid w:val="00435822"/>
    <w:rsid w:val="004A796F"/>
    <w:rsid w:val="00601911"/>
    <w:rsid w:val="006021B5"/>
    <w:rsid w:val="007C3C82"/>
    <w:rsid w:val="007D366B"/>
    <w:rsid w:val="008657EE"/>
    <w:rsid w:val="00980DBA"/>
    <w:rsid w:val="00BA7E5B"/>
    <w:rsid w:val="00BB0023"/>
    <w:rsid w:val="00C63446"/>
    <w:rsid w:val="00C95E24"/>
    <w:rsid w:val="00D975E3"/>
    <w:rsid w:val="00DB50A1"/>
    <w:rsid w:val="00E51F10"/>
    <w:rsid w:val="00E76625"/>
    <w:rsid w:val="00F25654"/>
    <w:rsid w:val="00FF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14D6"/>
    <w:rPr>
      <w:b/>
      <w:bCs/>
    </w:rPr>
  </w:style>
  <w:style w:type="paragraph" w:styleId="a4">
    <w:name w:val="List Paragraph"/>
    <w:basedOn w:val="a"/>
    <w:uiPriority w:val="34"/>
    <w:qFormat/>
    <w:rsid w:val="006021B5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70F75"/>
  </w:style>
  <w:style w:type="paragraph" w:styleId="a6">
    <w:name w:val="footer"/>
    <w:basedOn w:val="a"/>
    <w:link w:val="Char0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70F75"/>
  </w:style>
  <w:style w:type="paragraph" w:styleId="a7">
    <w:name w:val="Balloon Text"/>
    <w:basedOn w:val="a"/>
    <w:link w:val="Char1"/>
    <w:uiPriority w:val="99"/>
    <w:semiHidden/>
    <w:unhideWhenUsed/>
    <w:rsid w:val="004358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3582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14D6"/>
    <w:rPr>
      <w:b/>
      <w:bCs/>
    </w:rPr>
  </w:style>
  <w:style w:type="paragraph" w:styleId="a4">
    <w:name w:val="List Paragraph"/>
    <w:basedOn w:val="a"/>
    <w:uiPriority w:val="34"/>
    <w:qFormat/>
    <w:rsid w:val="006021B5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70F75"/>
  </w:style>
  <w:style w:type="paragraph" w:styleId="a6">
    <w:name w:val="footer"/>
    <w:basedOn w:val="a"/>
    <w:link w:val="Char0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70F75"/>
  </w:style>
  <w:style w:type="paragraph" w:styleId="a7">
    <w:name w:val="Balloon Text"/>
    <w:basedOn w:val="a"/>
    <w:link w:val="Char1"/>
    <w:uiPriority w:val="99"/>
    <w:semiHidden/>
    <w:unhideWhenUsed/>
    <w:rsid w:val="004358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358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3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0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48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13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37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460993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107056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853038">
                                      <w:marLeft w:val="0"/>
                                      <w:marRight w:val="0"/>
                                      <w:marTop w:val="375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윤성훈</dc:creator>
  <cp:lastModifiedBy>FastPC</cp:lastModifiedBy>
  <cp:revision>5</cp:revision>
  <cp:lastPrinted>2017-10-25T08:22:00Z</cp:lastPrinted>
  <dcterms:created xsi:type="dcterms:W3CDTF">2017-10-25T06:14:00Z</dcterms:created>
  <dcterms:modified xsi:type="dcterms:W3CDTF">2017-10-25T08:32:00Z</dcterms:modified>
</cp:coreProperties>
</file>